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BB" w:rsidRPr="0074260E" w:rsidRDefault="00907CBB" w:rsidP="00907CBB">
      <w:pPr>
        <w:jc w:val="center"/>
        <w:rPr>
          <w:rFonts w:cs="Times New Roman"/>
          <w:b/>
          <w:sz w:val="28"/>
          <w:szCs w:val="28"/>
        </w:rPr>
      </w:pPr>
      <w:r w:rsidRPr="0074260E">
        <w:rPr>
          <w:rFonts w:cs="Times New Roman"/>
          <w:b/>
          <w:sz w:val="28"/>
          <w:szCs w:val="28"/>
        </w:rPr>
        <w:t>Техническое задание</w:t>
      </w:r>
    </w:p>
    <w:p w:rsidR="00907CBB" w:rsidRPr="0074260E" w:rsidRDefault="00907CBB" w:rsidP="00907CBB">
      <w:pPr>
        <w:jc w:val="center"/>
        <w:rPr>
          <w:rFonts w:cs="Times New Roman"/>
          <w:b/>
          <w:sz w:val="28"/>
          <w:szCs w:val="28"/>
        </w:rPr>
      </w:pPr>
    </w:p>
    <w:p w:rsidR="00907CBB" w:rsidRPr="007609B5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74260E">
        <w:rPr>
          <w:b/>
          <w:sz w:val="24"/>
        </w:rPr>
        <w:t>Наименование МТР, работ, услуг:</w:t>
      </w:r>
      <w:r w:rsidRPr="007609B5">
        <w:rPr>
          <w:sz w:val="24"/>
        </w:rPr>
        <w:t xml:space="preserve"> поставка </w:t>
      </w:r>
      <w:proofErr w:type="spellStart"/>
      <w:r w:rsidR="007609B5" w:rsidRPr="007609B5">
        <w:rPr>
          <w:sz w:val="24"/>
        </w:rPr>
        <w:t>бензогенераторов</w:t>
      </w:r>
      <w:proofErr w:type="spellEnd"/>
      <w:r w:rsidRPr="007609B5">
        <w:rPr>
          <w:sz w:val="24"/>
        </w:rPr>
        <w:t xml:space="preserve"> </w:t>
      </w:r>
    </w:p>
    <w:p w:rsidR="00907CBB" w:rsidRPr="007609B5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907CBB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74260E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7609B5">
        <w:rPr>
          <w:sz w:val="24"/>
        </w:rPr>
        <w:t xml:space="preserve"> поставка </w:t>
      </w:r>
      <w:proofErr w:type="spellStart"/>
      <w:r w:rsidR="007609B5" w:rsidRPr="007609B5">
        <w:rPr>
          <w:sz w:val="24"/>
        </w:rPr>
        <w:t>бензогенераторов</w:t>
      </w:r>
      <w:proofErr w:type="spellEnd"/>
      <w:r w:rsidRPr="007609B5">
        <w:rPr>
          <w:sz w:val="24"/>
        </w:rPr>
        <w:t xml:space="preserve"> для </w:t>
      </w:r>
      <w:r w:rsidR="007609B5" w:rsidRPr="007609B5">
        <w:rPr>
          <w:sz w:val="24"/>
        </w:rPr>
        <w:t>обеспечения работоспособности охраны периметра АО"ЗПП" и средств РЭБ</w:t>
      </w:r>
      <w:r w:rsidRPr="007609B5">
        <w:rPr>
          <w:sz w:val="24"/>
        </w:rPr>
        <w:t xml:space="preserve">. </w:t>
      </w:r>
    </w:p>
    <w:p w:rsidR="0074260E" w:rsidRPr="007609B5" w:rsidRDefault="0074260E" w:rsidP="0074260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74260E" w:rsidRPr="0074260E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74260E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Pr="007609B5">
        <w:rPr>
          <w:sz w:val="24"/>
        </w:rPr>
        <w:t xml:space="preserve"> обеспечение </w:t>
      </w:r>
      <w:r w:rsidR="007609B5" w:rsidRPr="007609B5">
        <w:rPr>
          <w:sz w:val="24"/>
        </w:rPr>
        <w:t>бесперебойной работы охраны периметра АО"ЗПП" и средств РЭБ</w:t>
      </w:r>
      <w:r w:rsidRPr="007609B5">
        <w:rPr>
          <w:sz w:val="24"/>
        </w:rPr>
        <w:t xml:space="preserve">. </w:t>
      </w:r>
    </w:p>
    <w:p w:rsidR="00907CBB" w:rsidRPr="007609B5" w:rsidRDefault="00907CBB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DC6AF0" w:rsidRPr="0074260E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b/>
          <w:sz w:val="24"/>
        </w:rPr>
      </w:pPr>
      <w:r w:rsidRPr="0074260E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</w:t>
      </w:r>
      <w:r w:rsidR="0074260E">
        <w:rPr>
          <w:b/>
          <w:sz w:val="24"/>
        </w:rPr>
        <w:t>абот / оказании услуг, и т.п.):</w:t>
      </w:r>
    </w:p>
    <w:p w:rsidR="00F73DF2" w:rsidRPr="0062556A" w:rsidRDefault="00F73DF2" w:rsidP="00907C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18"/>
          <w:szCs w:val="18"/>
        </w:rPr>
      </w:pPr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4"/>
        <w:gridCol w:w="5103"/>
        <w:gridCol w:w="1134"/>
        <w:gridCol w:w="1417"/>
      </w:tblGrid>
      <w:tr w:rsidR="00907CBB" w:rsidRPr="0062556A" w:rsidTr="0074260E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260E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74260E" w:rsidRDefault="00907CBB" w:rsidP="0074260E">
            <w:pPr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4260E">
              <w:rPr>
                <w:rFonts w:eastAsia="Times New Roman"/>
                <w:b/>
                <w:color w:val="000000"/>
                <w:sz w:val="20"/>
                <w:szCs w:val="20"/>
              </w:rPr>
              <w:t>Ед. изм.</w:t>
            </w:r>
          </w:p>
        </w:tc>
      </w:tr>
      <w:tr w:rsidR="00907CBB" w:rsidRPr="0062556A" w:rsidTr="0074260E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13701E" w:rsidRDefault="00790F98" w:rsidP="00CD376B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3701E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13701E" w:rsidRDefault="008C40B6" w:rsidP="00907CBB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07CBB" w:rsidRPr="0013701E" w:rsidRDefault="00A531D2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номинальная, кВт: 9</w:t>
            </w:r>
          </w:p>
          <w:p w:rsidR="00A531D2" w:rsidRPr="0013701E" w:rsidRDefault="00A531D2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 w:rsidR="00DC6AF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минальный ток, не менее, А: 15</w:t>
            </w:r>
          </w:p>
          <w:p w:rsidR="008C40B6" w:rsidRPr="0013701E" w:rsidRDefault="008C40B6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Вид топлива: бензин</w:t>
            </w:r>
          </w:p>
          <w:p w:rsidR="008C40B6" w:rsidRPr="0013701E" w:rsidRDefault="008C40B6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В: </w:t>
            </w:r>
            <w:r w:rsidR="00DC6AF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220/380</w:t>
            </w:r>
          </w:p>
          <w:p w:rsidR="008C40B6" w:rsidRPr="0013701E" w:rsidRDefault="008C40B6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фаз: 3</w:t>
            </w:r>
          </w:p>
          <w:p w:rsidR="008C40B6" w:rsidRPr="0013701E" w:rsidRDefault="008C40B6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Частота, Гц: 50</w:t>
            </w:r>
          </w:p>
          <w:p w:rsidR="008C40B6" w:rsidRDefault="00A531D2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Тип запуска: </w:t>
            </w:r>
            <w:r w:rsidR="008C40B6"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электростартер</w:t>
            </w:r>
          </w:p>
          <w:p w:rsidR="004A1B73" w:rsidRPr="0013701E" w:rsidRDefault="004A1B73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Регулятор напряжения:</w:t>
            </w:r>
            <w:r w:rsidRPr="0055152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AVR</w:t>
            </w:r>
          </w:p>
          <w:p w:rsidR="008C40B6" w:rsidRDefault="008C40B6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Исполнение: открытое</w:t>
            </w:r>
          </w:p>
          <w:p w:rsidR="004F4460" w:rsidRPr="0013701E" w:rsidRDefault="004F4460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азмеры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более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Д;Ш</w:t>
            </w:r>
            <w:proofErr w:type="gramEnd"/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;В; мм)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 750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  <w:p w:rsidR="00DC6AF0" w:rsidRPr="0013701E" w:rsidRDefault="00DC6AF0" w:rsidP="008C4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топлива: АИ-92</w:t>
            </w:r>
          </w:p>
          <w:p w:rsidR="008C40B6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Установленный аккумулятор: да</w:t>
            </w:r>
          </w:p>
          <w:p w:rsidR="00075677" w:rsidRPr="0013701E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Розетка 220 В, не менее шт.: 1</w:t>
            </w:r>
          </w:p>
          <w:p w:rsidR="00DC6AF0" w:rsidRPr="0013701E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Розетка 380 В, не менее шт.: 1</w:t>
            </w:r>
          </w:p>
          <w:p w:rsidR="00075677" w:rsidRPr="0013701E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Отключение по низкому уровню масла: да</w:t>
            </w:r>
          </w:p>
          <w:p w:rsidR="00075677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Автоматический выключатель от перегрузок и короткого замыкания: да</w:t>
            </w:r>
          </w:p>
          <w:p w:rsidR="004A1B73" w:rsidRDefault="004A1B73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Шкала уровня топлива: да</w:t>
            </w:r>
          </w:p>
          <w:p w:rsidR="00DC6AF0" w:rsidRPr="0013701E" w:rsidRDefault="00DC6AF0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Датчик масла: да</w:t>
            </w:r>
          </w:p>
          <w:p w:rsidR="00075677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Вольтметр: да</w:t>
            </w:r>
          </w:p>
          <w:p w:rsidR="004A1B73" w:rsidRPr="0013701E" w:rsidRDefault="004A1B73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колесного комплекта и ручек для передвижения: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13701E" w:rsidRDefault="00A531D2" w:rsidP="006616B9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CBB" w:rsidRPr="0013701E" w:rsidRDefault="008C40B6" w:rsidP="006616B9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CC6AE1" w:rsidRPr="0062556A" w:rsidTr="0074260E">
        <w:trPr>
          <w:trHeight w:val="20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6AE1" w:rsidRPr="0013701E" w:rsidRDefault="00CC6AE1" w:rsidP="00CC6AE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3701E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6AE1" w:rsidRPr="0013701E" w:rsidRDefault="00CC6AE1" w:rsidP="00CC6AE1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sz w:val="20"/>
                <w:szCs w:val="20"/>
                <w:lang w:eastAsia="ru-RU"/>
              </w:rPr>
              <w:t>Генератор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C6AE1" w:rsidRPr="0013701E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Мощность номинальная, кВт: 17</w:t>
            </w:r>
          </w:p>
          <w:p w:rsidR="00A531D2" w:rsidRPr="0013701E" w:rsidRDefault="00A531D2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 w:rsidR="00DC6AF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минальный ток, не менее, А: 32</w:t>
            </w:r>
          </w:p>
          <w:p w:rsidR="00CC6AE1" w:rsidRPr="0013701E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Вид топлива: бензин</w:t>
            </w:r>
          </w:p>
          <w:p w:rsidR="00CC6AE1" w:rsidRPr="0013701E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В: </w:t>
            </w:r>
            <w:r w:rsidR="00DC6AF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  <w:p w:rsidR="00CC6AE1" w:rsidRPr="0013701E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фаз: 3</w:t>
            </w:r>
          </w:p>
          <w:p w:rsidR="00CC6AE1" w:rsidRPr="0013701E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Частота, Гц: 50</w:t>
            </w:r>
          </w:p>
          <w:p w:rsidR="00CC6AE1" w:rsidRDefault="00A531D2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Тип запуска: </w:t>
            </w:r>
            <w:r w:rsidR="00CC6AE1"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электростартер</w:t>
            </w:r>
          </w:p>
          <w:p w:rsidR="0013701E" w:rsidRPr="0013701E" w:rsidRDefault="0013701E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Регулятор напряжения:</w:t>
            </w:r>
            <w:r w:rsidRPr="0055152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AVR</w:t>
            </w:r>
          </w:p>
          <w:p w:rsidR="00CC6AE1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Исполнение: открытое</w:t>
            </w:r>
          </w:p>
          <w:p w:rsidR="004F4460" w:rsidRPr="0013701E" w:rsidRDefault="004F4460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Габаритные р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азмеры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не более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Д;Ш</w:t>
            </w:r>
            <w:proofErr w:type="gramEnd"/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;В; мм)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  <w:r w:rsidRPr="00E1472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  <w:p w:rsidR="00DC6AF0" w:rsidRPr="0013701E" w:rsidRDefault="00DC6AF0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Тип топлива: АИ-92</w:t>
            </w:r>
          </w:p>
          <w:p w:rsidR="00CC6AE1" w:rsidRDefault="00CC6AE1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Установленный аккумулятор: да</w:t>
            </w:r>
          </w:p>
          <w:p w:rsidR="00075677" w:rsidRPr="0013701E" w:rsidRDefault="00075677" w:rsidP="00075677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Розетка 380 В, не менее шт.: 1</w:t>
            </w:r>
          </w:p>
          <w:p w:rsidR="00075677" w:rsidRPr="0013701E" w:rsidRDefault="00075677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Отключение по низкому уровню масла: да</w:t>
            </w:r>
          </w:p>
          <w:p w:rsidR="00075677" w:rsidRDefault="00075677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Автоматический выключатель от перегрузок и короткого замыкания: да</w:t>
            </w:r>
          </w:p>
          <w:p w:rsidR="004A1B73" w:rsidRDefault="004A1B73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Шкала уровня топлива: да</w:t>
            </w:r>
          </w:p>
          <w:p w:rsidR="00DC6AF0" w:rsidRPr="0013701E" w:rsidRDefault="00DC6AF0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Датчик масла: да</w:t>
            </w:r>
          </w:p>
          <w:p w:rsidR="00075677" w:rsidRDefault="00075677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Вольтметр: да</w:t>
            </w:r>
          </w:p>
          <w:p w:rsidR="0013701E" w:rsidRPr="0013701E" w:rsidRDefault="0013701E" w:rsidP="00CC6AE1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Наличие колесного комплекта и ручек</w:t>
            </w:r>
            <w:r w:rsidR="004A1B7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для передвижения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: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1" w:rsidRPr="0013701E" w:rsidRDefault="00A531D2" w:rsidP="00CC6A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AE1" w:rsidRPr="0013701E" w:rsidRDefault="00CC6AE1" w:rsidP="00CC6AE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3701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</w:tbl>
    <w:p w:rsidR="0074260E" w:rsidRPr="00884F57" w:rsidRDefault="00907CBB" w:rsidP="00884F57">
      <w:pPr>
        <w:pStyle w:val="-3"/>
        <w:numPr>
          <w:ilvl w:val="0"/>
          <w:numId w:val="1"/>
        </w:numPr>
        <w:tabs>
          <w:tab w:val="left" w:pos="426"/>
        </w:tabs>
        <w:spacing w:before="100" w:line="240" w:lineRule="auto"/>
        <w:rPr>
          <w:bCs/>
          <w:iCs/>
          <w:sz w:val="24"/>
        </w:rPr>
      </w:pPr>
      <w:r w:rsidRPr="0074260E">
        <w:rPr>
          <w:b/>
          <w:sz w:val="24"/>
        </w:rPr>
        <w:lastRenderedPageBreak/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74260E">
        <w:rPr>
          <w:b/>
          <w:sz w:val="24"/>
        </w:rPr>
        <w:t>:</w:t>
      </w:r>
      <w:r w:rsidR="00415322">
        <w:rPr>
          <w:b/>
          <w:sz w:val="24"/>
        </w:rPr>
        <w:t xml:space="preserve"> </w:t>
      </w:r>
      <w:r w:rsidRPr="007609B5">
        <w:rPr>
          <w:bCs/>
          <w:iCs/>
          <w:sz w:val="24"/>
        </w:rPr>
        <w:t xml:space="preserve">отсутствие в реестре недобросовестных поставщиков. </w:t>
      </w:r>
    </w:p>
    <w:p w:rsidR="00907CBB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before="100" w:line="240" w:lineRule="auto"/>
        <w:rPr>
          <w:sz w:val="24"/>
        </w:rPr>
      </w:pPr>
      <w:r w:rsidRPr="0074260E">
        <w:rPr>
          <w:b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0E082E">
        <w:rPr>
          <w:sz w:val="24"/>
        </w:rPr>
        <w:t>:</w:t>
      </w:r>
      <w:r w:rsidRPr="007609B5">
        <w:rPr>
          <w:sz w:val="24"/>
        </w:rPr>
        <w:t xml:space="preserve"> </w:t>
      </w:r>
      <w:r w:rsidR="0074260E">
        <w:rPr>
          <w:sz w:val="24"/>
        </w:rPr>
        <w:t>Г</w:t>
      </w:r>
      <w:r w:rsidRPr="007609B5">
        <w:rPr>
          <w:sz w:val="24"/>
        </w:rPr>
        <w:t>арантийный срок: не менее срока указанного заводом-изготовителем.</w:t>
      </w:r>
    </w:p>
    <w:p w:rsidR="00907CBB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before="100" w:line="240" w:lineRule="auto"/>
        <w:rPr>
          <w:sz w:val="24"/>
        </w:rPr>
      </w:pPr>
      <w:r w:rsidRPr="0074260E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Pr="007609B5">
        <w:rPr>
          <w:sz w:val="24"/>
        </w:rPr>
        <w:t xml:space="preserve"> </w:t>
      </w:r>
      <w:r w:rsidR="00757BBD">
        <w:rPr>
          <w:sz w:val="24"/>
        </w:rPr>
        <w:t xml:space="preserve">в </w:t>
      </w:r>
      <w:bookmarkStart w:id="0" w:name="_GoBack"/>
      <w:bookmarkEnd w:id="0"/>
      <w:r w:rsidRPr="007609B5">
        <w:rPr>
          <w:sz w:val="24"/>
        </w:rPr>
        <w:t xml:space="preserve">течение 30 (Тридцати) календарных дней с момента </w:t>
      </w:r>
      <w:r w:rsidR="007E4649" w:rsidRPr="007609B5">
        <w:rPr>
          <w:sz w:val="24"/>
        </w:rPr>
        <w:t>подписания договора</w:t>
      </w:r>
      <w:r w:rsidRPr="007609B5">
        <w:rPr>
          <w:sz w:val="24"/>
        </w:rPr>
        <w:t>.</w:t>
      </w:r>
    </w:p>
    <w:p w:rsidR="00884F57" w:rsidRDefault="00884F57" w:rsidP="00884F57">
      <w:pPr>
        <w:pStyle w:val="-3"/>
        <w:tabs>
          <w:tab w:val="clear" w:pos="1701"/>
          <w:tab w:val="left" w:pos="426"/>
        </w:tabs>
        <w:spacing w:before="100" w:line="240" w:lineRule="auto"/>
        <w:ind w:left="360" w:firstLine="0"/>
        <w:rPr>
          <w:sz w:val="24"/>
        </w:rPr>
      </w:pPr>
    </w:p>
    <w:p w:rsidR="0074260E" w:rsidRDefault="00907CBB" w:rsidP="0074260E">
      <w:pPr>
        <w:pStyle w:val="-3"/>
        <w:numPr>
          <w:ilvl w:val="0"/>
          <w:numId w:val="1"/>
        </w:numPr>
        <w:tabs>
          <w:tab w:val="left" w:pos="426"/>
        </w:tabs>
        <w:spacing w:line="240" w:lineRule="auto"/>
        <w:rPr>
          <w:sz w:val="24"/>
        </w:rPr>
      </w:pPr>
      <w:r w:rsidRPr="0074260E">
        <w:rPr>
          <w:b/>
          <w:sz w:val="24"/>
        </w:rPr>
        <w:t xml:space="preserve">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Pr="007609B5">
        <w:rPr>
          <w:sz w:val="24"/>
        </w:rPr>
        <w:t>424003, Республика Марий Эл, г. Йошкар-Ола, ул. Суворова, 2</w:t>
      </w:r>
      <w:r w:rsidR="0074260E">
        <w:rPr>
          <w:sz w:val="24"/>
        </w:rPr>
        <w:t>6</w:t>
      </w:r>
    </w:p>
    <w:p w:rsidR="00884F57" w:rsidRPr="004C3053" w:rsidRDefault="00884F57" w:rsidP="004C3053"/>
    <w:p w:rsidR="00884F57" w:rsidRPr="007609B5" w:rsidRDefault="00884F57" w:rsidP="00884F57">
      <w:pPr>
        <w:pStyle w:val="-3"/>
        <w:numPr>
          <w:ilvl w:val="0"/>
          <w:numId w:val="1"/>
        </w:numPr>
        <w:tabs>
          <w:tab w:val="left" w:pos="567"/>
        </w:tabs>
        <w:spacing w:line="240" w:lineRule="auto"/>
        <w:rPr>
          <w:sz w:val="24"/>
        </w:rPr>
      </w:pPr>
      <w:r w:rsidRPr="0074260E">
        <w:rPr>
          <w:b/>
          <w:sz w:val="24"/>
        </w:rPr>
        <w:t>Иное, при необходимости</w:t>
      </w:r>
      <w:r>
        <w:rPr>
          <w:b/>
          <w:sz w:val="24"/>
        </w:rPr>
        <w:t>:</w:t>
      </w:r>
      <w:r w:rsidRPr="007609B5">
        <w:rPr>
          <w:sz w:val="24"/>
        </w:rPr>
        <w:t xml:space="preserve"> </w:t>
      </w:r>
      <w:r>
        <w:rPr>
          <w:sz w:val="24"/>
        </w:rPr>
        <w:t>Т</w:t>
      </w:r>
      <w:r w:rsidRPr="007609B5">
        <w:rPr>
          <w:sz w:val="24"/>
        </w:rPr>
        <w:t xml:space="preserve">овар должен быть изготовлен не ранее 2026 года. Упаковки должны </w:t>
      </w:r>
      <w:r>
        <w:rPr>
          <w:sz w:val="24"/>
        </w:rPr>
        <w:t xml:space="preserve">  </w:t>
      </w:r>
      <w:r w:rsidRPr="007609B5">
        <w:rPr>
          <w:sz w:val="24"/>
        </w:rPr>
        <w:t>обеспечивать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В комплекте с товаром должны быть: паспорта, сертификаты соответствия товара, руководство по эксплуатации.</w:t>
      </w:r>
    </w:p>
    <w:p w:rsidR="00884F57" w:rsidRPr="00884F57" w:rsidRDefault="00884F57" w:rsidP="00884F57">
      <w:pPr>
        <w:pStyle w:val="-3"/>
        <w:tabs>
          <w:tab w:val="clear" w:pos="1701"/>
          <w:tab w:val="left" w:pos="426"/>
          <w:tab w:val="left" w:pos="567"/>
        </w:tabs>
        <w:spacing w:line="240" w:lineRule="auto"/>
        <w:ind w:left="360" w:firstLine="0"/>
        <w:rPr>
          <w:sz w:val="24"/>
        </w:rPr>
      </w:pPr>
    </w:p>
    <w:p w:rsidR="00884F57" w:rsidRPr="0074260E" w:rsidRDefault="00884F57" w:rsidP="00884F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907CBB" w:rsidRPr="007609B5" w:rsidRDefault="00907CBB" w:rsidP="00884F57">
      <w:pPr>
        <w:pStyle w:val="-3"/>
        <w:tabs>
          <w:tab w:val="clear" w:pos="1701"/>
          <w:tab w:val="left" w:pos="567"/>
        </w:tabs>
        <w:spacing w:line="240" w:lineRule="auto"/>
        <w:ind w:left="709" w:hanging="709"/>
        <w:rPr>
          <w:sz w:val="24"/>
        </w:rPr>
      </w:pPr>
    </w:p>
    <w:p w:rsidR="00867358" w:rsidRDefault="00867358"/>
    <w:sectPr w:rsidR="00867358" w:rsidSect="0074260E">
      <w:headerReference w:type="first" r:id="rId8"/>
      <w:pgSz w:w="11906" w:h="16838"/>
      <w:pgMar w:top="284" w:right="566" w:bottom="709" w:left="567" w:header="27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4EC" w:rsidRDefault="00D024EC">
      <w:r>
        <w:separator/>
      </w:r>
    </w:p>
  </w:endnote>
  <w:endnote w:type="continuationSeparator" w:id="0">
    <w:p w:rsidR="00D024EC" w:rsidRDefault="00D0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4EC" w:rsidRDefault="00D024EC">
      <w:r>
        <w:separator/>
      </w:r>
    </w:p>
  </w:footnote>
  <w:footnote w:type="continuationSeparator" w:id="0">
    <w:p w:rsidR="00D024EC" w:rsidRDefault="00D02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60E" w:rsidRPr="00944BA1" w:rsidRDefault="0074260E" w:rsidP="0074260E">
    <w:pPr>
      <w:rPr>
        <w:rFonts w:cs="Times New Roman"/>
        <w:bCs/>
        <w:sz w:val="22"/>
        <w:szCs w:val="22"/>
      </w:rPr>
    </w:pPr>
    <w:r w:rsidRPr="00944BA1">
      <w:rPr>
        <w:rFonts w:cs="Times New Roman"/>
        <w:bCs/>
        <w:sz w:val="22"/>
        <w:szCs w:val="22"/>
      </w:rPr>
      <w:t>Приложение №1 к запросу_ Техническое задание</w:t>
    </w:r>
  </w:p>
  <w:p w:rsidR="0074260E" w:rsidRPr="0074260E" w:rsidRDefault="0074260E" w:rsidP="007426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169C4"/>
    <w:multiLevelType w:val="hybridMultilevel"/>
    <w:tmpl w:val="311AFC84"/>
    <w:lvl w:ilvl="0" w:tplc="D31C64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BB"/>
    <w:rsid w:val="00005A6A"/>
    <w:rsid w:val="00005ADE"/>
    <w:rsid w:val="00017FAB"/>
    <w:rsid w:val="0003194D"/>
    <w:rsid w:val="00036B4F"/>
    <w:rsid w:val="000733A5"/>
    <w:rsid w:val="00075677"/>
    <w:rsid w:val="00092DA3"/>
    <w:rsid w:val="000A7646"/>
    <w:rsid w:val="000B1EE8"/>
    <w:rsid w:val="000B1F4A"/>
    <w:rsid w:val="000C1FAB"/>
    <w:rsid w:val="000E082E"/>
    <w:rsid w:val="000F487E"/>
    <w:rsid w:val="000F4905"/>
    <w:rsid w:val="00100C75"/>
    <w:rsid w:val="00115750"/>
    <w:rsid w:val="00125C2A"/>
    <w:rsid w:val="0013701E"/>
    <w:rsid w:val="001509CC"/>
    <w:rsid w:val="00150D5C"/>
    <w:rsid w:val="00157576"/>
    <w:rsid w:val="00166A8A"/>
    <w:rsid w:val="001742D4"/>
    <w:rsid w:val="001945AC"/>
    <w:rsid w:val="00195556"/>
    <w:rsid w:val="001B1B5E"/>
    <w:rsid w:val="001C1E16"/>
    <w:rsid w:val="001C1EE3"/>
    <w:rsid w:val="001E60D9"/>
    <w:rsid w:val="001F50B6"/>
    <w:rsid w:val="0020360A"/>
    <w:rsid w:val="00212CFB"/>
    <w:rsid w:val="00216E79"/>
    <w:rsid w:val="002551A9"/>
    <w:rsid w:val="00271822"/>
    <w:rsid w:val="00286B87"/>
    <w:rsid w:val="002C06E1"/>
    <w:rsid w:val="002E1E1F"/>
    <w:rsid w:val="002E5788"/>
    <w:rsid w:val="00311A6C"/>
    <w:rsid w:val="00361609"/>
    <w:rsid w:val="003670FA"/>
    <w:rsid w:val="003876D5"/>
    <w:rsid w:val="00392A2B"/>
    <w:rsid w:val="003A1478"/>
    <w:rsid w:val="003A7954"/>
    <w:rsid w:val="003D7E8F"/>
    <w:rsid w:val="00414366"/>
    <w:rsid w:val="00415322"/>
    <w:rsid w:val="00427967"/>
    <w:rsid w:val="004736E7"/>
    <w:rsid w:val="00474CF9"/>
    <w:rsid w:val="004A1B73"/>
    <w:rsid w:val="004C3053"/>
    <w:rsid w:val="004C6F18"/>
    <w:rsid w:val="004E2C71"/>
    <w:rsid w:val="004F40F5"/>
    <w:rsid w:val="004F4460"/>
    <w:rsid w:val="0053186B"/>
    <w:rsid w:val="00540821"/>
    <w:rsid w:val="0055152F"/>
    <w:rsid w:val="00575FE1"/>
    <w:rsid w:val="00586117"/>
    <w:rsid w:val="0059009F"/>
    <w:rsid w:val="005A5CED"/>
    <w:rsid w:val="005B095B"/>
    <w:rsid w:val="005F3A5A"/>
    <w:rsid w:val="005F3E23"/>
    <w:rsid w:val="005F4A9D"/>
    <w:rsid w:val="00602300"/>
    <w:rsid w:val="00617C0C"/>
    <w:rsid w:val="0062301B"/>
    <w:rsid w:val="006616B9"/>
    <w:rsid w:val="00663F0C"/>
    <w:rsid w:val="00682BD2"/>
    <w:rsid w:val="00695575"/>
    <w:rsid w:val="006A09BE"/>
    <w:rsid w:val="006B334F"/>
    <w:rsid w:val="006E1D65"/>
    <w:rsid w:val="006F1E7D"/>
    <w:rsid w:val="00704424"/>
    <w:rsid w:val="007126C7"/>
    <w:rsid w:val="00741AAC"/>
    <w:rsid w:val="0074260E"/>
    <w:rsid w:val="0075070A"/>
    <w:rsid w:val="00757BBD"/>
    <w:rsid w:val="007609B5"/>
    <w:rsid w:val="007647A5"/>
    <w:rsid w:val="00773E81"/>
    <w:rsid w:val="00776DE4"/>
    <w:rsid w:val="00790F98"/>
    <w:rsid w:val="007919F9"/>
    <w:rsid w:val="00795A56"/>
    <w:rsid w:val="007C4195"/>
    <w:rsid w:val="007E4649"/>
    <w:rsid w:val="007F0723"/>
    <w:rsid w:val="007F2173"/>
    <w:rsid w:val="007F3B40"/>
    <w:rsid w:val="007F4DA9"/>
    <w:rsid w:val="008012BC"/>
    <w:rsid w:val="00834F32"/>
    <w:rsid w:val="00867358"/>
    <w:rsid w:val="00884F57"/>
    <w:rsid w:val="00885E14"/>
    <w:rsid w:val="008A61A0"/>
    <w:rsid w:val="008B28A3"/>
    <w:rsid w:val="008B63FD"/>
    <w:rsid w:val="008C1248"/>
    <w:rsid w:val="008C40B6"/>
    <w:rsid w:val="008C732D"/>
    <w:rsid w:val="008E34BD"/>
    <w:rsid w:val="00901958"/>
    <w:rsid w:val="009028E7"/>
    <w:rsid w:val="00907CBB"/>
    <w:rsid w:val="00913A5A"/>
    <w:rsid w:val="00914DCD"/>
    <w:rsid w:val="009470E2"/>
    <w:rsid w:val="009539EF"/>
    <w:rsid w:val="00961B6F"/>
    <w:rsid w:val="00965E4D"/>
    <w:rsid w:val="00981A42"/>
    <w:rsid w:val="00981DBE"/>
    <w:rsid w:val="009853F0"/>
    <w:rsid w:val="009917FA"/>
    <w:rsid w:val="009E1EA7"/>
    <w:rsid w:val="009F386B"/>
    <w:rsid w:val="00A22B72"/>
    <w:rsid w:val="00A531D2"/>
    <w:rsid w:val="00A53E71"/>
    <w:rsid w:val="00A64549"/>
    <w:rsid w:val="00A77767"/>
    <w:rsid w:val="00A9328F"/>
    <w:rsid w:val="00AA10AF"/>
    <w:rsid w:val="00AA6C03"/>
    <w:rsid w:val="00AB225E"/>
    <w:rsid w:val="00B24A85"/>
    <w:rsid w:val="00B308D1"/>
    <w:rsid w:val="00B36CA2"/>
    <w:rsid w:val="00B43B92"/>
    <w:rsid w:val="00B623C2"/>
    <w:rsid w:val="00B66AF1"/>
    <w:rsid w:val="00BB4388"/>
    <w:rsid w:val="00BE22BA"/>
    <w:rsid w:val="00BF22D7"/>
    <w:rsid w:val="00C05047"/>
    <w:rsid w:val="00C150F0"/>
    <w:rsid w:val="00C93CE8"/>
    <w:rsid w:val="00C95AD7"/>
    <w:rsid w:val="00CA1202"/>
    <w:rsid w:val="00CA346B"/>
    <w:rsid w:val="00CA4893"/>
    <w:rsid w:val="00CB5AF8"/>
    <w:rsid w:val="00CC1FEB"/>
    <w:rsid w:val="00CC2C85"/>
    <w:rsid w:val="00CC6AE1"/>
    <w:rsid w:val="00CD376B"/>
    <w:rsid w:val="00CD6BA5"/>
    <w:rsid w:val="00CE3814"/>
    <w:rsid w:val="00CE7A62"/>
    <w:rsid w:val="00CF1830"/>
    <w:rsid w:val="00CF6E11"/>
    <w:rsid w:val="00CF7F3E"/>
    <w:rsid w:val="00D024EC"/>
    <w:rsid w:val="00D07881"/>
    <w:rsid w:val="00D32A23"/>
    <w:rsid w:val="00D417C8"/>
    <w:rsid w:val="00D47F34"/>
    <w:rsid w:val="00D61081"/>
    <w:rsid w:val="00D84612"/>
    <w:rsid w:val="00D85A98"/>
    <w:rsid w:val="00DB044B"/>
    <w:rsid w:val="00DB41BD"/>
    <w:rsid w:val="00DC4AA0"/>
    <w:rsid w:val="00DC6AF0"/>
    <w:rsid w:val="00DC6EAA"/>
    <w:rsid w:val="00DD16B6"/>
    <w:rsid w:val="00DF6265"/>
    <w:rsid w:val="00E02AAD"/>
    <w:rsid w:val="00E15EA2"/>
    <w:rsid w:val="00E376B2"/>
    <w:rsid w:val="00E42A36"/>
    <w:rsid w:val="00E476C3"/>
    <w:rsid w:val="00E57EF2"/>
    <w:rsid w:val="00E75FA9"/>
    <w:rsid w:val="00E91C8B"/>
    <w:rsid w:val="00EC1A2F"/>
    <w:rsid w:val="00ED0934"/>
    <w:rsid w:val="00EE5995"/>
    <w:rsid w:val="00F015C1"/>
    <w:rsid w:val="00F07219"/>
    <w:rsid w:val="00F106CB"/>
    <w:rsid w:val="00F16296"/>
    <w:rsid w:val="00F565FA"/>
    <w:rsid w:val="00F73DF2"/>
    <w:rsid w:val="00F743E6"/>
    <w:rsid w:val="00F77874"/>
    <w:rsid w:val="00F90E45"/>
    <w:rsid w:val="00FD675F"/>
    <w:rsid w:val="00FD7A66"/>
    <w:rsid w:val="00FF0EA7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1C0CC707-54F3-4167-ADD0-FCA9B18A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CBB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07CBB"/>
  </w:style>
  <w:style w:type="paragraph" w:customStyle="1" w:styleId="-3">
    <w:name w:val="Пункт-3"/>
    <w:basedOn w:val="a"/>
    <w:link w:val="-30"/>
    <w:qFormat/>
    <w:rsid w:val="00907CBB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907CB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39"/>
    <w:rsid w:val="00907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907CBB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7">
    <w:name w:val="Абзац списка Знак"/>
    <w:basedOn w:val="a0"/>
    <w:link w:val="a6"/>
    <w:locked/>
    <w:rsid w:val="00907CBB"/>
  </w:style>
  <w:style w:type="paragraph" w:styleId="a8">
    <w:name w:val="No Spacing"/>
    <w:uiPriority w:val="1"/>
    <w:qFormat/>
    <w:rsid w:val="00907CBB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9">
    <w:name w:val="Balloon Text"/>
    <w:basedOn w:val="a"/>
    <w:link w:val="aa"/>
    <w:uiPriority w:val="99"/>
    <w:semiHidden/>
    <w:unhideWhenUsed/>
    <w:rsid w:val="00CD6BA5"/>
    <w:rPr>
      <w:rFonts w:ascii="Segoe UI" w:hAnsi="Segoe UI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6BA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b">
    <w:name w:val="footer"/>
    <w:basedOn w:val="a"/>
    <w:link w:val="ac"/>
    <w:uiPriority w:val="99"/>
    <w:unhideWhenUsed/>
    <w:rsid w:val="00195556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rsid w:val="00195556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6C923-7FD9-4123-8657-C61886172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 Андрей Сергеевич</dc:creator>
  <cp:keywords/>
  <dc:description/>
  <cp:lastModifiedBy>Окатьева Екатерина Николаевна</cp:lastModifiedBy>
  <cp:revision>23</cp:revision>
  <cp:lastPrinted>2026-02-26T06:13:00Z</cp:lastPrinted>
  <dcterms:created xsi:type="dcterms:W3CDTF">2026-03-02T08:20:00Z</dcterms:created>
  <dcterms:modified xsi:type="dcterms:W3CDTF">2026-03-12T07:25:00Z</dcterms:modified>
</cp:coreProperties>
</file>